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Search strategy</w:t>
      </w:r>
    </w:p>
    <w:p w:rsidR="00000000" w:rsidDel="00000000" w:rsidP="00000000" w:rsidRDefault="00000000" w:rsidRPr="00000000" w14:paraId="0000000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/>
      </w:pPr>
      <w:r w:rsidDel="00000000" w:rsidR="00000000" w:rsidRPr="00000000">
        <w:rPr>
          <w:rtl w:val="0"/>
        </w:rPr>
        <w:t xml:space="preserve">PubMed:</w:t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tl w:val="0"/>
        </w:rPr>
        <w:t xml:space="preserve">(((((((("Coccyx"[Mesh]) OR Coccyx) OR Coccydynia) OR Coccygodynia) OR coccygis) OR "tail bone") OR tailbone)) AND (((("Pain"[Mesh]) OR Pain) OR coccydynia) OR coccygodynia)</w:t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tl w:val="0"/>
        </w:rPr>
        <w:t xml:space="preserve">EMBASE:</w:t>
      </w:r>
    </w:p>
    <w:p w:rsidR="00000000" w:rsidDel="00000000" w:rsidP="00000000" w:rsidRDefault="00000000" w:rsidRPr="00000000" w14:paraId="00000007">
      <w:pPr>
        <w:spacing w:line="276" w:lineRule="auto"/>
        <w:rPr/>
      </w:pPr>
      <w:r w:rsidDel="00000000" w:rsidR="00000000" w:rsidRPr="00000000">
        <w:rPr>
          <w:rtl w:val="0"/>
        </w:rPr>
        <w:t xml:space="preserve">('coccyx' OR 'coccyx'/exp OR coccyx OR 'coccydynia' OR 'coccydynia'/exp OR coccydynia OR coccygodynia OR 'tailbone'/exp OR tailbone OR 'tail bone'/exp OR 'tail bone' OR coccygis OR 'coccygodynia'/exp OR 'coccygodynia') AND ('coccydynia' OR 'coccydynia'/exp OR coccydynia OR coccygodynia OR 'pain' OR 'pain'/exp OR pain OR 'coccygodynia'/exp OR 'coccygodynia') AND ('article'/it OR 'article in press'/it OR 'erratum'/it OR 'review'/it)</w:t>
      </w:r>
    </w:p>
    <w:p w:rsidR="00000000" w:rsidDel="00000000" w:rsidP="00000000" w:rsidRDefault="00000000" w:rsidRPr="00000000" w14:paraId="00000008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rPr/>
      </w:pPr>
      <w:r w:rsidDel="00000000" w:rsidR="00000000" w:rsidRPr="00000000">
        <w:rPr>
          <w:rtl w:val="0"/>
        </w:rPr>
        <w:t xml:space="preserve">Web of Science:</w:t>
      </w:r>
    </w:p>
    <w:p w:rsidR="00000000" w:rsidDel="00000000" w:rsidP="00000000" w:rsidRDefault="00000000" w:rsidRPr="00000000" w14:paraId="0000000A">
      <w:pPr>
        <w:spacing w:line="276" w:lineRule="auto"/>
        <w:rPr/>
      </w:pPr>
      <w:r w:rsidDel="00000000" w:rsidR="00000000" w:rsidRPr="00000000">
        <w:rPr>
          <w:rtl w:val="0"/>
        </w:rPr>
        <w:t xml:space="preserve">Coccyx OR Coccydynia OR Coccygodynia OR coccygis OR "tail bone" OR tailbone</w:t>
      </w:r>
    </w:p>
    <w:p w:rsidR="00000000" w:rsidDel="00000000" w:rsidP="00000000" w:rsidRDefault="00000000" w:rsidRPr="00000000" w14:paraId="0000000B">
      <w:pPr>
        <w:spacing w:line="276" w:lineRule="auto"/>
        <w:rPr/>
      </w:pPr>
      <w:r w:rsidDel="00000000" w:rsidR="00000000" w:rsidRPr="00000000">
        <w:rPr>
          <w:rtl w:val="0"/>
        </w:rPr>
        <w:t xml:space="preserve">AND</w:t>
      </w:r>
    </w:p>
    <w:p w:rsidR="00000000" w:rsidDel="00000000" w:rsidP="00000000" w:rsidRDefault="00000000" w:rsidRPr="00000000" w14:paraId="0000000C">
      <w:pPr>
        <w:spacing w:line="276" w:lineRule="auto"/>
        <w:rPr/>
      </w:pPr>
      <w:r w:rsidDel="00000000" w:rsidR="00000000" w:rsidRPr="00000000">
        <w:rPr>
          <w:rtl w:val="0"/>
        </w:rPr>
        <w:t xml:space="preserve">Pain OR coccydynia OR coccygodynia</w:t>
      </w:r>
    </w:p>
    <w:p w:rsidR="00000000" w:rsidDel="00000000" w:rsidP="00000000" w:rsidRDefault="00000000" w:rsidRPr="00000000" w14:paraId="0000000D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/>
      </w:pPr>
      <w:r w:rsidDel="00000000" w:rsidR="00000000" w:rsidRPr="00000000">
        <w:rPr>
          <w:rtl w:val="0"/>
        </w:rPr>
        <w:t xml:space="preserve">SCOPUS:</w:t>
      </w:r>
    </w:p>
    <w:p w:rsidR="00000000" w:rsidDel="00000000" w:rsidP="00000000" w:rsidRDefault="00000000" w:rsidRPr="00000000" w14:paraId="0000000F">
      <w:pPr>
        <w:spacing w:line="276" w:lineRule="auto"/>
        <w:rPr/>
      </w:pPr>
      <w:r w:rsidDel="00000000" w:rsidR="00000000" w:rsidRPr="00000000">
        <w:rPr>
          <w:rtl w:val="0"/>
        </w:rPr>
        <w:t xml:space="preserve">Coccyx OR Coccydynia OR Coccygodynia OR coccygis OR "tail bone" OR tailbone</w:t>
      </w:r>
    </w:p>
    <w:p w:rsidR="00000000" w:rsidDel="00000000" w:rsidP="00000000" w:rsidRDefault="00000000" w:rsidRPr="00000000" w14:paraId="00000010">
      <w:pPr>
        <w:spacing w:line="276" w:lineRule="auto"/>
        <w:rPr/>
      </w:pPr>
      <w:r w:rsidDel="00000000" w:rsidR="00000000" w:rsidRPr="00000000">
        <w:rPr>
          <w:rtl w:val="0"/>
        </w:rPr>
        <w:t xml:space="preserve">AND</w:t>
      </w:r>
    </w:p>
    <w:p w:rsidR="00000000" w:rsidDel="00000000" w:rsidP="00000000" w:rsidRDefault="00000000" w:rsidRPr="00000000" w14:paraId="00000011">
      <w:pPr>
        <w:spacing w:line="276" w:lineRule="auto"/>
        <w:rPr/>
      </w:pPr>
      <w:r w:rsidDel="00000000" w:rsidR="00000000" w:rsidRPr="00000000">
        <w:rPr>
          <w:rtl w:val="0"/>
        </w:rPr>
        <w:t xml:space="preserve">Pain OR coccydynia OR coccygodynia</w:t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d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